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5E0" w:rsidRPr="006D3DD9" w:rsidRDefault="006D3DD9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i/>
          <w:sz w:val="28"/>
          <w:szCs w:val="28"/>
          <w:lang w:val="sah-RU"/>
        </w:rPr>
        <w:t xml:space="preserve">Выступление и.о. директора </w:t>
      </w:r>
    </w:p>
    <w:p w:rsidR="006D3DD9" w:rsidRDefault="006D3DD9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i/>
          <w:sz w:val="28"/>
          <w:szCs w:val="28"/>
          <w:lang w:val="sah-RU"/>
        </w:rPr>
        <w:t xml:space="preserve">ГБУ РС (Я) “Республиканский центр </w:t>
      </w:r>
    </w:p>
    <w:p w:rsidR="006D3DD9" w:rsidRPr="006D3DD9" w:rsidRDefault="006D3DD9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i/>
          <w:sz w:val="28"/>
          <w:szCs w:val="28"/>
          <w:lang w:val="sah-RU"/>
        </w:rPr>
        <w:t>подготовки спортивного резерва”</w:t>
      </w:r>
    </w:p>
    <w:p w:rsidR="006D3DD9" w:rsidRDefault="006D3DD9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i/>
          <w:sz w:val="28"/>
          <w:szCs w:val="28"/>
          <w:lang w:val="sah-RU"/>
        </w:rPr>
        <w:t>Егорова В.И.</w:t>
      </w:r>
    </w:p>
    <w:p w:rsidR="002B39EA" w:rsidRDefault="002B39EA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>
        <w:rPr>
          <w:rFonts w:ascii="Times New Roman" w:hAnsi="Times New Roman" w:cs="Times New Roman"/>
          <w:i/>
          <w:sz w:val="28"/>
          <w:szCs w:val="28"/>
          <w:lang w:val="sah-RU"/>
        </w:rPr>
        <w:t xml:space="preserve">На Круглый стол на тему: </w:t>
      </w:r>
    </w:p>
    <w:p w:rsidR="002B39EA" w:rsidRDefault="002B39EA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2B39EA">
        <w:rPr>
          <w:rFonts w:ascii="Times New Roman" w:hAnsi="Times New Roman" w:cs="Times New Roman"/>
          <w:i/>
          <w:sz w:val="28"/>
          <w:szCs w:val="28"/>
          <w:lang w:val="sah-RU"/>
        </w:rPr>
        <w:t xml:space="preserve">«Выявление одаренных в спорте детей </w:t>
      </w:r>
    </w:p>
    <w:p w:rsidR="002B39EA" w:rsidRPr="002B39EA" w:rsidRDefault="002B39EA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B39EA">
        <w:rPr>
          <w:rFonts w:ascii="Times New Roman" w:hAnsi="Times New Roman" w:cs="Times New Roman"/>
          <w:i/>
          <w:sz w:val="28"/>
          <w:szCs w:val="28"/>
          <w:lang w:val="sah-RU"/>
        </w:rPr>
        <w:t>и их дальнейшее сопровождение»</w:t>
      </w:r>
    </w:p>
    <w:p w:rsidR="006D3DD9" w:rsidRDefault="006D3DD9" w:rsidP="006D3DD9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6D3DD9" w:rsidRPr="006D3DD9" w:rsidRDefault="006D3DD9" w:rsidP="006D3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b/>
          <w:sz w:val="28"/>
          <w:szCs w:val="28"/>
          <w:lang w:val="sah-RU"/>
        </w:rPr>
        <w:t>Организация работы опорной площадки по направлению “Спорт”</w:t>
      </w:r>
    </w:p>
    <w:p w:rsidR="006D3DD9" w:rsidRPr="006D3DD9" w:rsidRDefault="006D3DD9" w:rsidP="006D3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b/>
          <w:sz w:val="28"/>
          <w:szCs w:val="28"/>
          <w:lang w:val="sah-RU"/>
        </w:rPr>
        <w:t>Регионального центра выявления и поддержки одаренных детей</w:t>
      </w:r>
    </w:p>
    <w:p w:rsidR="006D3DD9" w:rsidRDefault="006D3DD9" w:rsidP="006D3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  <w:r w:rsidRPr="006D3DD9">
        <w:rPr>
          <w:rFonts w:ascii="Times New Roman" w:hAnsi="Times New Roman" w:cs="Times New Roman"/>
          <w:b/>
          <w:sz w:val="28"/>
          <w:szCs w:val="28"/>
          <w:lang w:val="sah-RU"/>
        </w:rPr>
        <w:t xml:space="preserve">Республики Саха (Якутия) </w:t>
      </w:r>
    </w:p>
    <w:p w:rsidR="006D3DD9" w:rsidRDefault="006D3DD9" w:rsidP="006D3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572147" w:rsidRDefault="00572147" w:rsidP="006D3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Добрый день уважаемые участники</w:t>
      </w:r>
      <w:r w:rsidR="002B39EA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круглого стола</w:t>
      </w:r>
      <w:r>
        <w:rPr>
          <w:rFonts w:ascii="Times New Roman" w:hAnsi="Times New Roman" w:cs="Times New Roman"/>
          <w:b/>
          <w:sz w:val="28"/>
          <w:szCs w:val="28"/>
          <w:lang w:val="sah-RU"/>
        </w:rPr>
        <w:t xml:space="preserve">, коллеги! </w:t>
      </w:r>
    </w:p>
    <w:p w:rsidR="00FC0D21" w:rsidRDefault="00FC0D21" w:rsidP="00FC0D21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2B39EA" w:rsidRPr="00FC0D21" w:rsidRDefault="00FC0D21" w:rsidP="00FC0D21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FC0D21">
        <w:rPr>
          <w:rFonts w:ascii="Times New Roman" w:hAnsi="Times New Roman" w:cs="Times New Roman"/>
          <w:i/>
          <w:sz w:val="28"/>
          <w:szCs w:val="28"/>
          <w:lang w:val="sah-RU"/>
        </w:rPr>
        <w:t>(Слайд 1)</w:t>
      </w:r>
    </w:p>
    <w:p w:rsidR="00572147" w:rsidRDefault="00572147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ab/>
      </w:r>
      <w:r w:rsidR="002B39EA">
        <w:rPr>
          <w:rFonts w:ascii="Times New Roman" w:hAnsi="Times New Roman" w:cs="Times New Roman"/>
          <w:sz w:val="28"/>
          <w:szCs w:val="28"/>
          <w:lang w:val="sah-RU"/>
        </w:rPr>
        <w:t xml:space="preserve">Рад вновь приветсвовать Вас на нашей онлайн площадке. Поздравляю всех с наступающим 2021 годом! </w:t>
      </w:r>
    </w:p>
    <w:p w:rsidR="00FC0D21" w:rsidRDefault="00FC0D21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D21" w:rsidRPr="00FC0D21" w:rsidRDefault="00FC0D21" w:rsidP="00FC0D21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FC0D21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2</w:t>
      </w:r>
      <w:r w:rsidRPr="00FC0D21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6D3DD9" w:rsidRPr="002B39EA" w:rsidRDefault="002B39EA" w:rsidP="002B39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F13">
        <w:rPr>
          <w:rFonts w:ascii="Times New Roman" w:hAnsi="Times New Roman" w:cs="Times New Roman"/>
          <w:sz w:val="28"/>
          <w:szCs w:val="28"/>
        </w:rPr>
        <w:t>ГБУ РС (Я) «Республиканский центр подготовки спортивного резерва»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распоряжением Главы Республики Саха (Якутия)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Айсеном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Сергеевичем Николаевым от 05 июля 2019 года номером 502-РГ определен </w:t>
      </w:r>
      <w:r>
        <w:rPr>
          <w:rFonts w:ascii="Times New Roman" w:hAnsi="Times New Roman" w:cs="Times New Roman"/>
          <w:sz w:val="28"/>
          <w:szCs w:val="28"/>
          <w:lang w:val="sah-RU"/>
        </w:rPr>
        <w:t>опорной площадкой</w:t>
      </w:r>
      <w:r w:rsidRPr="00572147">
        <w:rPr>
          <w:rFonts w:ascii="Times New Roman" w:hAnsi="Times New Roman" w:cs="Times New Roman"/>
          <w:sz w:val="28"/>
          <w:szCs w:val="28"/>
          <w:lang w:val="sah-RU"/>
        </w:rPr>
        <w:t xml:space="preserve"> по направлению </w:t>
      </w:r>
      <w:r w:rsidRPr="00572147">
        <w:rPr>
          <w:rFonts w:ascii="Times New Roman" w:hAnsi="Times New Roman" w:cs="Times New Roman"/>
          <w:sz w:val="28"/>
          <w:szCs w:val="28"/>
        </w:rPr>
        <w:t>«Спорт» Регионального центра выявления и поддержки одаренных детей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в рамках федерального </w:t>
      </w:r>
      <w:r w:rsidRPr="002B39EA">
        <w:rPr>
          <w:rFonts w:ascii="Times New Roman" w:hAnsi="Times New Roman" w:cs="Times New Roman"/>
          <w:sz w:val="28"/>
          <w:szCs w:val="28"/>
        </w:rPr>
        <w:t>проекта «Успех каждого</w:t>
      </w:r>
      <w:r w:rsidR="00E135AE">
        <w:rPr>
          <w:rFonts w:ascii="Times New Roman" w:hAnsi="Times New Roman" w:cs="Times New Roman"/>
          <w:sz w:val="28"/>
          <w:szCs w:val="28"/>
        </w:rPr>
        <w:t xml:space="preserve"> ребенка». </w:t>
      </w:r>
      <w:proofErr w:type="gramStart"/>
      <w:r w:rsidR="003D07E0">
        <w:rPr>
          <w:rFonts w:ascii="Times New Roman" w:hAnsi="Times New Roman" w:cs="Times New Roman"/>
          <w:sz w:val="28"/>
          <w:szCs w:val="28"/>
        </w:rPr>
        <w:t>В проекте включены базовые виды спорта в регионе:</w:t>
      </w:r>
      <w:r w:rsidR="003D07E0" w:rsidRPr="003D07E0">
        <w:rPr>
          <w:rFonts w:ascii="Times New Roman" w:eastAsia="Times New Roman" w:hAnsi="Times New Roman"/>
          <w:sz w:val="28"/>
        </w:rPr>
        <w:t xml:space="preserve"> </w:t>
      </w:r>
      <w:r w:rsidR="003D07E0">
        <w:rPr>
          <w:rFonts w:ascii="Times New Roman" w:eastAsia="Times New Roman" w:hAnsi="Times New Roman"/>
          <w:sz w:val="28"/>
        </w:rPr>
        <w:t>бокс, дзюдо, легкая атлетика, плавание, пулевая стрельба, спортивная борьба, стендовая стрельба, стрельба из лука, лыжные гонки, шашки и шахматы.</w:t>
      </w:r>
      <w:proofErr w:type="gramEnd"/>
    </w:p>
    <w:p w:rsidR="00FC0D21" w:rsidRDefault="00FC0D21" w:rsidP="00FC0D21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C0D21" w:rsidRPr="00FC0D21" w:rsidRDefault="00FC0D21" w:rsidP="00FC0D21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FC0D21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3</w:t>
      </w:r>
      <w:r w:rsidRPr="00FC0D21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B04F13" w:rsidRPr="00562577" w:rsidRDefault="00E135AE" w:rsidP="00232E5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8"/>
          <w:szCs w:val="28"/>
          <w:lang w:val="sah-RU"/>
        </w:rPr>
        <w:t>Основной целью</w:t>
      </w:r>
      <w:r w:rsidR="002B39EA" w:rsidRPr="00562577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</w:t>
      </w:r>
      <w:r w:rsidR="00FC0D21">
        <w:rPr>
          <w:rFonts w:ascii="Times New Roman" w:hAnsi="Times New Roman" w:cs="Times New Roman"/>
          <w:b/>
          <w:sz w:val="28"/>
          <w:szCs w:val="28"/>
          <w:lang w:val="sah-RU"/>
        </w:rPr>
        <w:t>и задач</w:t>
      </w:r>
      <w:r>
        <w:rPr>
          <w:rFonts w:ascii="Times New Roman" w:hAnsi="Times New Roman" w:cs="Times New Roman"/>
          <w:b/>
          <w:sz w:val="28"/>
          <w:szCs w:val="28"/>
          <w:lang w:val="sah-RU"/>
        </w:rPr>
        <w:t>ами</w:t>
      </w:r>
      <w:r w:rsidR="00FC0D21">
        <w:rPr>
          <w:rFonts w:ascii="Times New Roman" w:hAnsi="Times New Roman" w:cs="Times New Roman"/>
          <w:b/>
          <w:sz w:val="28"/>
          <w:szCs w:val="28"/>
          <w:lang w:val="sah-RU"/>
        </w:rPr>
        <w:t xml:space="preserve"> опорной площадки по вы</w:t>
      </w:r>
      <w:r w:rsidR="002B39EA" w:rsidRPr="00562577">
        <w:rPr>
          <w:rFonts w:ascii="Times New Roman" w:hAnsi="Times New Roman" w:cs="Times New Roman"/>
          <w:b/>
          <w:sz w:val="28"/>
          <w:szCs w:val="28"/>
          <w:lang w:val="sah-RU"/>
        </w:rPr>
        <w:t>явлению одаренных детей</w:t>
      </w:r>
      <w:r>
        <w:rPr>
          <w:rFonts w:ascii="Times New Roman" w:hAnsi="Times New Roman" w:cs="Times New Roman"/>
          <w:b/>
          <w:sz w:val="28"/>
          <w:szCs w:val="28"/>
          <w:lang w:val="sah-RU"/>
        </w:rPr>
        <w:t xml:space="preserve"> являются</w:t>
      </w:r>
      <w:r w:rsidR="00B04F13" w:rsidRPr="00562577">
        <w:rPr>
          <w:rFonts w:ascii="Times New Roman" w:hAnsi="Times New Roman" w:cs="Times New Roman"/>
          <w:b/>
          <w:sz w:val="28"/>
          <w:szCs w:val="28"/>
          <w:lang w:val="sah-RU"/>
        </w:rPr>
        <w:t>:</w:t>
      </w:r>
    </w:p>
    <w:p w:rsidR="00562577" w:rsidRDefault="00562577" w:rsidP="005625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>выявление детей с выдающимися способностями в области физической культуры и спорта в Республике Саха (Якутия);</w:t>
      </w:r>
    </w:p>
    <w:p w:rsidR="00562577" w:rsidRDefault="00562577" w:rsidP="005625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lastRenderedPageBreak/>
        <w:t>создание необходимых условий для развития способностей детей, выявленных в рамках проекта;</w:t>
      </w:r>
    </w:p>
    <w:p w:rsidR="00562577" w:rsidRDefault="00562577" w:rsidP="00562577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>поддержка дальнейшего развития одаренных и талантливых детей, в рамках проекта на российском и международном уровне.</w:t>
      </w:r>
    </w:p>
    <w:p w:rsidR="00CC18D5" w:rsidRDefault="00CC18D5" w:rsidP="00CC18D5">
      <w:pPr>
        <w:spacing w:after="0"/>
        <w:ind w:left="360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CC18D5" w:rsidRPr="00CC18D5" w:rsidRDefault="00CC18D5" w:rsidP="00CC18D5">
      <w:pPr>
        <w:spacing w:after="0"/>
        <w:ind w:left="36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4</w:t>
      </w: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3D07E0" w:rsidRDefault="003D07E0" w:rsidP="0056257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577">
        <w:rPr>
          <w:rFonts w:ascii="Times New Roman" w:hAnsi="Times New Roman" w:cs="Times New Roman"/>
          <w:b/>
          <w:sz w:val="28"/>
          <w:szCs w:val="28"/>
        </w:rPr>
        <w:t>Качественный результат проекта:</w:t>
      </w:r>
      <w:r w:rsidR="00E135AE">
        <w:rPr>
          <w:rFonts w:ascii="Times New Roman" w:hAnsi="Times New Roman" w:cs="Times New Roman"/>
          <w:b/>
          <w:sz w:val="28"/>
          <w:szCs w:val="28"/>
        </w:rPr>
        <w:t xml:space="preserve"> (вы можете посмотреть на слайде)</w:t>
      </w:r>
    </w:p>
    <w:p w:rsidR="00E135AE" w:rsidRPr="00562577" w:rsidRDefault="00E135AE" w:rsidP="0056257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Это -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профилактика безнадзорности и правонарушений среди несовершеннолетних;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увеличение охвата спортсменов для участия в официальных Первенствах Республики Саха (Якутия) среди юношей и девушек, в том числе из отдаленных северных районов республики;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>выявление одаренных детей для формирования сборных команд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577">
        <w:rPr>
          <w:rFonts w:ascii="Times New Roman" w:hAnsi="Times New Roman" w:cs="Times New Roman"/>
          <w:sz w:val="28"/>
          <w:szCs w:val="28"/>
        </w:rPr>
        <w:t xml:space="preserve">по базовым видам спорта среди юношей и девушек по трем возрастным категориям;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проведение профильных смен;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повышение уровня спортивного мастерства юных спортсменов;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подготовка высококвалифицированных кадров в сфере детско-юношеского спорта;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 xml:space="preserve">увеличение медального зачета на официальных и неофициальных соревнованиях ДВФО, России, Европы и мира; </w:t>
      </w:r>
    </w:p>
    <w:p w:rsid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562577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562577">
        <w:rPr>
          <w:rFonts w:ascii="Times New Roman" w:hAnsi="Times New Roman" w:cs="Times New Roman"/>
          <w:sz w:val="28"/>
          <w:szCs w:val="28"/>
        </w:rPr>
        <w:t>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577">
        <w:rPr>
          <w:rFonts w:ascii="Times New Roman" w:hAnsi="Times New Roman" w:cs="Times New Roman"/>
          <w:sz w:val="28"/>
          <w:szCs w:val="28"/>
        </w:rPr>
        <w:t xml:space="preserve">юных спортсменов республики в сборные команды Российской Федерации по </w:t>
      </w:r>
      <w:r w:rsidR="00E135AE">
        <w:rPr>
          <w:rFonts w:ascii="Times New Roman" w:hAnsi="Times New Roman" w:cs="Times New Roman"/>
          <w:sz w:val="28"/>
          <w:szCs w:val="28"/>
        </w:rPr>
        <w:t>базовым видам спорта</w:t>
      </w:r>
      <w:r w:rsidRPr="005625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07E0" w:rsidRPr="00562577" w:rsidRDefault="00562577" w:rsidP="00562577">
      <w:pPr>
        <w:pStyle w:val="Default"/>
        <w:numPr>
          <w:ilvl w:val="0"/>
          <w:numId w:val="6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562577">
        <w:rPr>
          <w:rFonts w:ascii="Times New Roman" w:hAnsi="Times New Roman" w:cs="Times New Roman"/>
          <w:sz w:val="28"/>
          <w:szCs w:val="28"/>
        </w:rPr>
        <w:t>увеличения охвата по повышению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тренеров и специалистов в обла</w:t>
      </w:r>
      <w:r w:rsidRPr="00562577">
        <w:rPr>
          <w:rFonts w:ascii="Times New Roman" w:hAnsi="Times New Roman" w:cs="Times New Roman"/>
          <w:sz w:val="28"/>
          <w:szCs w:val="28"/>
        </w:rPr>
        <w:t xml:space="preserve">сти </w:t>
      </w:r>
      <w:proofErr w:type="spellStart"/>
      <w:r w:rsidRPr="00562577">
        <w:rPr>
          <w:rFonts w:ascii="Times New Roman" w:hAnsi="Times New Roman" w:cs="Times New Roman"/>
          <w:sz w:val="28"/>
          <w:szCs w:val="28"/>
        </w:rPr>
        <w:t>ФКиС</w:t>
      </w:r>
      <w:proofErr w:type="spellEnd"/>
      <w:r w:rsidRPr="00562577">
        <w:rPr>
          <w:rFonts w:ascii="Times New Roman" w:hAnsi="Times New Roman" w:cs="Times New Roman"/>
          <w:sz w:val="28"/>
          <w:szCs w:val="28"/>
        </w:rPr>
        <w:t>.</w:t>
      </w:r>
    </w:p>
    <w:p w:rsidR="00CC18D5" w:rsidRDefault="00CC18D5" w:rsidP="00CC18D5">
      <w:pPr>
        <w:spacing w:after="0" w:line="360" w:lineRule="auto"/>
        <w:ind w:left="714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CC18D5" w:rsidRDefault="00CC18D5" w:rsidP="00CC18D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CC18D5" w:rsidRDefault="00CC18D5" w:rsidP="00CC18D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sah-RU"/>
        </w:rPr>
      </w:pPr>
    </w:p>
    <w:p w:rsidR="00CC18D5" w:rsidRPr="00CC18D5" w:rsidRDefault="00CC18D5" w:rsidP="00CC18D5">
      <w:pPr>
        <w:spacing w:after="0"/>
        <w:ind w:left="36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lastRenderedPageBreak/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5</w:t>
      </w: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E135AE" w:rsidRDefault="00232E53" w:rsidP="00CC18D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В целях качественного в</w:t>
      </w:r>
      <w:r w:rsidR="003D07E0">
        <w:rPr>
          <w:rFonts w:ascii="Times New Roman" w:hAnsi="Times New Roman" w:cs="Times New Roman"/>
          <w:sz w:val="28"/>
          <w:szCs w:val="28"/>
          <w:lang w:val="sah-RU"/>
        </w:rPr>
        <w:t xml:space="preserve">ыявления и поддержки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одаренных </w:t>
      </w:r>
      <w:r w:rsidR="003D07E0">
        <w:rPr>
          <w:rFonts w:ascii="Times New Roman" w:hAnsi="Times New Roman" w:cs="Times New Roman"/>
          <w:sz w:val="28"/>
          <w:szCs w:val="28"/>
          <w:lang w:val="sah-RU"/>
        </w:rPr>
        <w:t xml:space="preserve">в спорте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детей в </w:t>
      </w:r>
      <w:r w:rsidR="003D07E0">
        <w:rPr>
          <w:rFonts w:ascii="Times New Roman" w:hAnsi="Times New Roman" w:cs="Times New Roman"/>
          <w:sz w:val="28"/>
          <w:szCs w:val="28"/>
          <w:lang w:val="sah-RU"/>
        </w:rPr>
        <w:t>Республике Саха (Якутия) утвержден П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лан </w:t>
      </w:r>
      <w:r w:rsidR="003D07E0">
        <w:rPr>
          <w:rFonts w:ascii="Times New Roman" w:hAnsi="Times New Roman" w:cs="Times New Roman"/>
          <w:sz w:val="28"/>
          <w:szCs w:val="28"/>
          <w:lang w:val="sah-RU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на 2020 – 2024 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 xml:space="preserve">годы </w:t>
      </w:r>
      <w:r w:rsidR="003D07E0">
        <w:rPr>
          <w:rFonts w:ascii="Times New Roman" w:hAnsi="Times New Roman" w:cs="Times New Roman"/>
          <w:sz w:val="28"/>
          <w:szCs w:val="28"/>
          <w:lang w:val="sah-RU"/>
        </w:rPr>
        <w:t xml:space="preserve">от 24 апреля 2020 года №83-ОД. </w:t>
      </w:r>
    </w:p>
    <w:p w:rsidR="00150E6B" w:rsidRDefault="003D07E0" w:rsidP="00CC18D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Основными мероприятиями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2021 года </w:t>
      </w:r>
      <w:r>
        <w:rPr>
          <w:rFonts w:ascii="Times New Roman" w:hAnsi="Times New Roman" w:cs="Times New Roman"/>
          <w:sz w:val="28"/>
          <w:szCs w:val="28"/>
          <w:lang w:val="sah-RU"/>
        </w:rPr>
        <w:t>являются:</w:t>
      </w:r>
    </w:p>
    <w:p w:rsidR="004A36CE" w:rsidRPr="003D07E0" w:rsidRDefault="003D07E0" w:rsidP="003D07E0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Организация</w:t>
      </w:r>
      <w:r w:rsidR="004A36CE" w:rsidRPr="003D07E0">
        <w:rPr>
          <w:rFonts w:ascii="Times New Roman" w:hAnsi="Times New Roman" w:cs="Times New Roman"/>
          <w:sz w:val="28"/>
          <w:szCs w:val="28"/>
          <w:lang w:val="sah-RU"/>
        </w:rPr>
        <w:t xml:space="preserve"> и проведение приема нормативов ОФП и СФП в спортивных и ощеобразовательных школах 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муниципального образования </w:t>
      </w:r>
      <w:r w:rsidR="004A36CE" w:rsidRPr="003D07E0">
        <w:rPr>
          <w:rFonts w:ascii="Times New Roman" w:hAnsi="Times New Roman" w:cs="Times New Roman"/>
          <w:sz w:val="28"/>
          <w:szCs w:val="28"/>
          <w:lang w:val="sah-RU"/>
        </w:rPr>
        <w:t>Республики Саха (Якутия</w:t>
      </w:r>
      <w:r>
        <w:rPr>
          <w:rFonts w:ascii="Times New Roman" w:hAnsi="Times New Roman" w:cs="Times New Roman"/>
          <w:sz w:val="28"/>
          <w:szCs w:val="28"/>
          <w:lang w:val="sah-RU"/>
        </w:rPr>
        <w:t>). Ежегодно по 3 ул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>у</w:t>
      </w:r>
      <w:r>
        <w:rPr>
          <w:rFonts w:ascii="Times New Roman" w:hAnsi="Times New Roman" w:cs="Times New Roman"/>
          <w:sz w:val="28"/>
          <w:szCs w:val="28"/>
          <w:lang w:val="sah-RU"/>
        </w:rPr>
        <w:t>сам (районам) республики</w:t>
      </w:r>
      <w:r w:rsidR="0075014B" w:rsidRPr="0075014B">
        <w:rPr>
          <w:rFonts w:ascii="Times New Roman" w:hAnsi="Times New Roman" w:cs="Times New Roman"/>
          <w:sz w:val="28"/>
          <w:szCs w:val="28"/>
          <w:lang w:val="sah-RU"/>
        </w:rPr>
        <w:t xml:space="preserve">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с охватом </w:t>
      </w:r>
      <w:r w:rsidR="00562577">
        <w:rPr>
          <w:rFonts w:ascii="Times New Roman" w:hAnsi="Times New Roman" w:cs="Times New Roman"/>
          <w:sz w:val="28"/>
          <w:szCs w:val="28"/>
          <w:lang w:val="sah-RU"/>
        </w:rPr>
        <w:t>не менее 3000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 детей</w:t>
      </w:r>
      <w:r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:rsidR="004A36CE" w:rsidRDefault="003D07E0" w:rsidP="003D07E0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Организация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 xml:space="preserve"> и проведение офиициальных Первенств Республики Саха (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Якутия) по базовым видам спорта,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с охватом </w:t>
      </w:r>
      <w:r w:rsidR="00562577">
        <w:rPr>
          <w:rFonts w:ascii="Times New Roman" w:hAnsi="Times New Roman" w:cs="Times New Roman"/>
          <w:sz w:val="28"/>
          <w:szCs w:val="28"/>
          <w:lang w:val="sah-RU"/>
        </w:rPr>
        <w:t>не менее 1000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 детей</w:t>
      </w:r>
      <w:r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:rsidR="004A36CE" w:rsidRDefault="003D07E0" w:rsidP="003D07E0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Организация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 xml:space="preserve"> и проведение централизованных тренировочных сборов (профильных смен) для кандидатов и членов сборных команд Республики Саха (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Якутия) по базовым видам спорта,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с охватом </w:t>
      </w:r>
      <w:r w:rsidR="00562577">
        <w:rPr>
          <w:rFonts w:ascii="Times New Roman" w:hAnsi="Times New Roman" w:cs="Times New Roman"/>
          <w:sz w:val="28"/>
          <w:szCs w:val="28"/>
          <w:lang w:val="sah-RU"/>
        </w:rPr>
        <w:t xml:space="preserve">не менее 150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>детей</w:t>
      </w:r>
      <w:r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:rsidR="004A36CE" w:rsidRDefault="003D07E0" w:rsidP="003D07E0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>беспечение участия кандидатов и членов сборных команд Республики Саха (Якутия) по базовым видам спорта в официальных стартах ДВФО, Росс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ии, Европы и мира,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с охватом </w:t>
      </w:r>
      <w:r w:rsidR="00562577">
        <w:rPr>
          <w:rFonts w:ascii="Times New Roman" w:hAnsi="Times New Roman" w:cs="Times New Roman"/>
          <w:sz w:val="28"/>
          <w:szCs w:val="28"/>
          <w:lang w:val="sah-RU"/>
        </w:rPr>
        <w:t>не менее 150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 xml:space="preserve"> детей</w:t>
      </w:r>
      <w:r>
        <w:rPr>
          <w:rFonts w:ascii="Times New Roman" w:hAnsi="Times New Roman" w:cs="Times New Roman"/>
          <w:sz w:val="28"/>
          <w:szCs w:val="28"/>
          <w:lang w:val="sah-RU"/>
        </w:rPr>
        <w:t>;</w:t>
      </w:r>
    </w:p>
    <w:p w:rsidR="004A36CE" w:rsidRPr="004A36CE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</w:t>
      </w:r>
      <w:r w:rsidR="00663BED">
        <w:rPr>
          <w:rFonts w:ascii="Times New Roman" w:hAnsi="Times New Roman" w:cs="Times New Roman"/>
          <w:sz w:val="28"/>
          <w:szCs w:val="28"/>
          <w:lang w:val="sah-RU"/>
        </w:rPr>
        <w:t>рганизацию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 xml:space="preserve"> профильных смен совместно с направлениями </w:t>
      </w:r>
      <w:r w:rsidR="004A36CE">
        <w:rPr>
          <w:rFonts w:ascii="Times New Roman" w:hAnsi="Times New Roman" w:cs="Times New Roman"/>
          <w:sz w:val="28"/>
          <w:szCs w:val="28"/>
        </w:rPr>
        <w:t>«Наука» и «Искусство»</w:t>
      </w:r>
      <w:r w:rsidR="00663BED">
        <w:rPr>
          <w:rFonts w:ascii="Times New Roman" w:hAnsi="Times New Roman" w:cs="Times New Roman"/>
          <w:sz w:val="28"/>
          <w:szCs w:val="28"/>
        </w:rPr>
        <w:t xml:space="preserve"> при Малой академии наук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5625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видам спорта с охватом </w:t>
      </w:r>
      <w:r w:rsidR="00562577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детей;</w:t>
      </w:r>
    </w:p>
    <w:p w:rsidR="004A36CE" w:rsidRPr="00663BED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П</w:t>
      </w:r>
      <w:r w:rsidR="004A36CE">
        <w:rPr>
          <w:rFonts w:ascii="Times New Roman" w:hAnsi="Times New Roman" w:cs="Times New Roman"/>
          <w:sz w:val="28"/>
          <w:szCs w:val="28"/>
          <w:lang w:val="sah-RU"/>
        </w:rPr>
        <w:t xml:space="preserve">роведение фестиваля </w:t>
      </w:r>
      <w:r w:rsidR="004A36CE">
        <w:rPr>
          <w:rFonts w:ascii="Times New Roman" w:hAnsi="Times New Roman" w:cs="Times New Roman"/>
          <w:sz w:val="28"/>
          <w:szCs w:val="28"/>
        </w:rPr>
        <w:t>«Спорт – детям</w:t>
      </w:r>
      <w:r w:rsidR="00663BED">
        <w:rPr>
          <w:rFonts w:ascii="Times New Roman" w:hAnsi="Times New Roman" w:cs="Times New Roman"/>
          <w:sz w:val="28"/>
          <w:szCs w:val="28"/>
        </w:rPr>
        <w:t>!</w:t>
      </w:r>
      <w:r w:rsidR="004A36C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 охватом не менее 1 500 детей;</w:t>
      </w:r>
    </w:p>
    <w:p w:rsidR="00663BED" w:rsidRPr="00663BED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3BED">
        <w:rPr>
          <w:rFonts w:ascii="Times New Roman" w:hAnsi="Times New Roman" w:cs="Times New Roman"/>
          <w:sz w:val="28"/>
          <w:szCs w:val="28"/>
        </w:rPr>
        <w:t xml:space="preserve">беспечение работы </w:t>
      </w:r>
      <w:r>
        <w:rPr>
          <w:rFonts w:ascii="Times New Roman" w:hAnsi="Times New Roman" w:cs="Times New Roman"/>
          <w:sz w:val="28"/>
          <w:szCs w:val="28"/>
        </w:rPr>
        <w:t>региональной информационной системы</w:t>
      </w:r>
      <w:r w:rsidR="00663BED">
        <w:rPr>
          <w:rFonts w:ascii="Times New Roman" w:hAnsi="Times New Roman" w:cs="Times New Roman"/>
          <w:sz w:val="28"/>
          <w:szCs w:val="28"/>
        </w:rPr>
        <w:t xml:space="preserve"> «Спортивный резерв Якутии»</w:t>
      </w:r>
      <w:r>
        <w:rPr>
          <w:rFonts w:ascii="Times New Roman" w:hAnsi="Times New Roman" w:cs="Times New Roman"/>
          <w:sz w:val="28"/>
          <w:szCs w:val="28"/>
        </w:rPr>
        <w:t xml:space="preserve"> в пилотных школах</w:t>
      </w:r>
      <w:r w:rsidR="00562577">
        <w:rPr>
          <w:rFonts w:ascii="Times New Roman" w:hAnsi="Times New Roman" w:cs="Times New Roman"/>
          <w:sz w:val="28"/>
          <w:szCs w:val="28"/>
        </w:rPr>
        <w:t xml:space="preserve"> с охватом 1500 детей и 74 тренеров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BED" w:rsidRPr="00663BED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роведение</w:t>
      </w:r>
      <w:proofErr w:type="spellEnd"/>
      <w:r w:rsidR="00663BED">
        <w:rPr>
          <w:rFonts w:ascii="Times New Roman" w:hAnsi="Times New Roman" w:cs="Times New Roman"/>
          <w:sz w:val="28"/>
          <w:szCs w:val="28"/>
        </w:rPr>
        <w:t xml:space="preserve"> </w:t>
      </w:r>
      <w:r w:rsidR="00562577">
        <w:rPr>
          <w:rFonts w:ascii="Times New Roman" w:hAnsi="Times New Roman" w:cs="Times New Roman"/>
          <w:sz w:val="28"/>
          <w:szCs w:val="28"/>
        </w:rPr>
        <w:t xml:space="preserve">8 </w:t>
      </w:r>
      <w:r w:rsidR="00663BED">
        <w:rPr>
          <w:rFonts w:ascii="Times New Roman" w:hAnsi="Times New Roman" w:cs="Times New Roman"/>
          <w:sz w:val="28"/>
          <w:szCs w:val="28"/>
        </w:rPr>
        <w:t>мастер – классов, открытых тренировочных занятий</w:t>
      </w:r>
      <w:r w:rsidR="00AB0A9E">
        <w:rPr>
          <w:rFonts w:ascii="Times New Roman" w:hAnsi="Times New Roman" w:cs="Times New Roman"/>
          <w:sz w:val="28"/>
          <w:szCs w:val="28"/>
        </w:rPr>
        <w:t xml:space="preserve"> с привлечением старших тренеров Республики Саха </w:t>
      </w:r>
      <w:r w:rsidR="00562577">
        <w:rPr>
          <w:rFonts w:ascii="Times New Roman" w:hAnsi="Times New Roman" w:cs="Times New Roman"/>
          <w:sz w:val="28"/>
          <w:szCs w:val="28"/>
        </w:rPr>
        <w:t>(Якутия) и именитых спортсменов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014B" w:rsidRPr="0075014B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>Организация</w:t>
      </w:r>
      <w:r w:rsidR="00AB0A9E">
        <w:rPr>
          <w:rFonts w:ascii="Times New Roman" w:hAnsi="Times New Roman" w:cs="Times New Roman"/>
          <w:sz w:val="28"/>
          <w:szCs w:val="28"/>
          <w:lang w:val="sah-RU"/>
        </w:rPr>
        <w:t xml:space="preserve"> повышения квалификации тренеров, тренеров – преподавателей и специалистов</w:t>
      </w:r>
      <w:r>
        <w:rPr>
          <w:rFonts w:ascii="Times New Roman" w:hAnsi="Times New Roman" w:cs="Times New Roman"/>
          <w:sz w:val="28"/>
          <w:szCs w:val="28"/>
          <w:lang w:val="sah-RU"/>
        </w:rPr>
        <w:t xml:space="preserve"> в области ФКиС </w:t>
      </w:r>
      <w:r w:rsidR="00562577">
        <w:rPr>
          <w:rFonts w:ascii="Times New Roman" w:hAnsi="Times New Roman" w:cs="Times New Roman"/>
          <w:sz w:val="28"/>
          <w:szCs w:val="28"/>
        </w:rPr>
        <w:t>не менее 30 человек;</w:t>
      </w:r>
    </w:p>
    <w:p w:rsidR="00663BED" w:rsidRPr="0075014B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75014B">
        <w:rPr>
          <w:rFonts w:ascii="Times New Roman" w:hAnsi="Times New Roman" w:cs="Times New Roman"/>
          <w:sz w:val="28"/>
          <w:szCs w:val="28"/>
          <w:lang w:val="sah-RU"/>
        </w:rPr>
        <w:lastRenderedPageBreak/>
        <w:t>П</w:t>
      </w:r>
      <w:r w:rsidR="00567767" w:rsidRPr="0075014B">
        <w:rPr>
          <w:rFonts w:ascii="Times New Roman" w:hAnsi="Times New Roman" w:cs="Times New Roman"/>
          <w:sz w:val="28"/>
          <w:szCs w:val="28"/>
          <w:lang w:val="sah-RU"/>
        </w:rPr>
        <w:t xml:space="preserve">роведение семинаров, круглых </w:t>
      </w:r>
      <w:r w:rsidRPr="0075014B">
        <w:rPr>
          <w:rFonts w:ascii="Times New Roman" w:hAnsi="Times New Roman" w:cs="Times New Roman"/>
          <w:sz w:val="28"/>
          <w:szCs w:val="28"/>
          <w:lang w:val="sah-RU"/>
        </w:rPr>
        <w:t xml:space="preserve">столов </w:t>
      </w:r>
      <w:r w:rsidR="00562577">
        <w:rPr>
          <w:rFonts w:ascii="Times New Roman" w:hAnsi="Times New Roman" w:cs="Times New Roman"/>
          <w:sz w:val="28"/>
          <w:szCs w:val="28"/>
        </w:rPr>
        <w:t>не менее 5</w:t>
      </w:r>
      <w:r w:rsidR="00E135AE">
        <w:rPr>
          <w:rFonts w:ascii="Times New Roman" w:hAnsi="Times New Roman" w:cs="Times New Roman"/>
          <w:sz w:val="28"/>
          <w:szCs w:val="28"/>
        </w:rPr>
        <w:t>-ти</w:t>
      </w:r>
      <w:r w:rsidR="00562577">
        <w:rPr>
          <w:rFonts w:ascii="Times New Roman" w:hAnsi="Times New Roman" w:cs="Times New Roman"/>
          <w:sz w:val="28"/>
          <w:szCs w:val="28"/>
        </w:rPr>
        <w:t xml:space="preserve"> раз</w:t>
      </w:r>
      <w:r w:rsidR="00E135A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62577">
        <w:rPr>
          <w:rFonts w:ascii="Times New Roman" w:hAnsi="Times New Roman" w:cs="Times New Roman"/>
          <w:sz w:val="28"/>
          <w:szCs w:val="28"/>
        </w:rPr>
        <w:t>;</w:t>
      </w:r>
    </w:p>
    <w:p w:rsidR="00567767" w:rsidRDefault="0075014B" w:rsidP="0075014B">
      <w:pPr>
        <w:pStyle w:val="a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 Р</w:t>
      </w:r>
      <w:r w:rsidR="00567767">
        <w:rPr>
          <w:rFonts w:ascii="Times New Roman" w:hAnsi="Times New Roman" w:cs="Times New Roman"/>
          <w:sz w:val="28"/>
          <w:szCs w:val="28"/>
          <w:lang w:val="sah-RU"/>
        </w:rPr>
        <w:t>азработка методических и учебных пособий, разработка типовых дополнительных общеразвивающих и предпрофессиональных программ в области ФКиС, программ спортивной подготовки</w:t>
      </w:r>
      <w:r w:rsidR="00E135AE">
        <w:rPr>
          <w:rFonts w:ascii="Times New Roman" w:hAnsi="Times New Roman" w:cs="Times New Roman"/>
          <w:sz w:val="28"/>
          <w:szCs w:val="28"/>
          <w:lang w:val="sah-RU"/>
        </w:rPr>
        <w:t>, изготовление брошюр, буклетов и</w:t>
      </w:r>
      <w:r w:rsidR="00567767">
        <w:rPr>
          <w:rFonts w:ascii="Times New Roman" w:hAnsi="Times New Roman" w:cs="Times New Roman"/>
          <w:sz w:val="28"/>
          <w:szCs w:val="28"/>
          <w:lang w:val="sah-RU"/>
        </w:rPr>
        <w:t xml:space="preserve"> печатной продукции.</w:t>
      </w:r>
    </w:p>
    <w:p w:rsidR="00C06CAD" w:rsidRDefault="00F438BB" w:rsidP="00FA0D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ah-RU"/>
        </w:rPr>
        <w:t xml:space="preserve">Как вы все знаете 2020 год стал </w:t>
      </w:r>
      <w:r w:rsidR="0075014B">
        <w:rPr>
          <w:rFonts w:ascii="Times New Roman" w:hAnsi="Times New Roman" w:cs="Times New Roman"/>
          <w:sz w:val="28"/>
          <w:szCs w:val="28"/>
          <w:lang w:val="sah-RU"/>
        </w:rPr>
        <w:t>кризисным из-</w:t>
      </w:r>
      <w:r w:rsidR="00FA0DED">
        <w:rPr>
          <w:rFonts w:ascii="Times New Roman" w:hAnsi="Times New Roman" w:cs="Times New Roman"/>
          <w:sz w:val="28"/>
          <w:szCs w:val="28"/>
          <w:lang w:val="sah-RU"/>
        </w:rPr>
        <w:t xml:space="preserve">за пандемии коронавирусной инфекции </w:t>
      </w:r>
      <w:r w:rsidR="00FA0DED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75014B">
        <w:rPr>
          <w:rFonts w:ascii="Times New Roman" w:hAnsi="Times New Roman" w:cs="Times New Roman"/>
          <w:sz w:val="28"/>
          <w:szCs w:val="28"/>
        </w:rPr>
        <w:t>-19,</w:t>
      </w:r>
      <w:r w:rsidR="00FA0DED">
        <w:rPr>
          <w:rFonts w:ascii="Times New Roman" w:hAnsi="Times New Roman" w:cs="Times New Roman"/>
          <w:sz w:val="28"/>
          <w:szCs w:val="28"/>
        </w:rPr>
        <w:t xml:space="preserve"> которая внесла большие ограничения в спортивную жизнь</w:t>
      </w:r>
      <w:r w:rsidR="00E135AE">
        <w:rPr>
          <w:rFonts w:ascii="Times New Roman" w:hAnsi="Times New Roman" w:cs="Times New Roman"/>
          <w:sz w:val="28"/>
          <w:szCs w:val="28"/>
        </w:rPr>
        <w:t xml:space="preserve"> республики,</w:t>
      </w:r>
      <w:r w:rsidR="00FA0DED">
        <w:rPr>
          <w:rFonts w:ascii="Times New Roman" w:hAnsi="Times New Roman" w:cs="Times New Roman"/>
          <w:sz w:val="28"/>
          <w:szCs w:val="28"/>
        </w:rPr>
        <w:t xml:space="preserve"> </w:t>
      </w:r>
      <w:r w:rsidR="00E135AE">
        <w:rPr>
          <w:rFonts w:ascii="Times New Roman" w:hAnsi="Times New Roman" w:cs="Times New Roman"/>
          <w:sz w:val="28"/>
          <w:szCs w:val="28"/>
        </w:rPr>
        <w:t>в</w:t>
      </w:r>
      <w:r w:rsidR="00FA0DED">
        <w:rPr>
          <w:rFonts w:ascii="Times New Roman" w:hAnsi="Times New Roman" w:cs="Times New Roman"/>
          <w:sz w:val="28"/>
          <w:szCs w:val="28"/>
        </w:rPr>
        <w:t>се юные спортсмены с марта по ноябрь 2020 года вынуждены были вести тренировочный п</w:t>
      </w:r>
      <w:r w:rsidR="005573A4">
        <w:rPr>
          <w:rFonts w:ascii="Times New Roman" w:hAnsi="Times New Roman" w:cs="Times New Roman"/>
          <w:sz w:val="28"/>
          <w:szCs w:val="28"/>
        </w:rPr>
        <w:t>роцесс в условиях самоизоляции.</w:t>
      </w:r>
    </w:p>
    <w:p w:rsidR="005573A4" w:rsidRDefault="005573A4" w:rsidP="00FA0D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марта месяца были отменены официальные Первенства Республики Саха (Якутия), отменена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57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летняя Спартакиада учащихся России 2020 года и перенесены или отменены Первенства России и различные соревнования всероссийского и международного уровня.</w:t>
      </w:r>
    </w:p>
    <w:p w:rsidR="00011970" w:rsidRDefault="00011970" w:rsidP="00011970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011970" w:rsidRPr="00011970" w:rsidRDefault="00011970" w:rsidP="00011970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6</w:t>
      </w:r>
      <w:r w:rsidRPr="00CC18D5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5573A4" w:rsidRDefault="005573A4" w:rsidP="00FA0D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все ограничения Республиканским центром по </w:t>
      </w:r>
      <w:r w:rsidR="0075014B">
        <w:rPr>
          <w:rFonts w:ascii="Times New Roman" w:hAnsi="Times New Roman" w:cs="Times New Roman"/>
          <w:sz w:val="28"/>
          <w:szCs w:val="28"/>
        </w:rPr>
        <w:t>выявлению</w:t>
      </w:r>
      <w:r>
        <w:rPr>
          <w:rFonts w:ascii="Times New Roman" w:hAnsi="Times New Roman" w:cs="Times New Roman"/>
          <w:sz w:val="28"/>
          <w:szCs w:val="28"/>
        </w:rPr>
        <w:t xml:space="preserve"> и поддержке одаренных детей по направлению «Спорт» </w:t>
      </w:r>
      <w:r w:rsidR="0075014B">
        <w:rPr>
          <w:rFonts w:ascii="Times New Roman" w:hAnsi="Times New Roman" w:cs="Times New Roman"/>
          <w:sz w:val="28"/>
          <w:szCs w:val="28"/>
        </w:rPr>
        <w:t>на текущий год проведены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14B">
        <w:rPr>
          <w:rFonts w:ascii="Times New Roman" w:hAnsi="Times New Roman" w:cs="Times New Roman"/>
          <w:sz w:val="28"/>
          <w:szCs w:val="28"/>
        </w:rPr>
        <w:t>следующие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C0F20" w:rsidRDefault="008C0F20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 анализ развития базовых видов спорта региона;</w:t>
      </w:r>
    </w:p>
    <w:p w:rsidR="004F6F88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32D4">
        <w:rPr>
          <w:rFonts w:ascii="Times New Roman" w:hAnsi="Times New Roman" w:cs="Times New Roman"/>
          <w:sz w:val="28"/>
          <w:szCs w:val="28"/>
        </w:rPr>
        <w:t>рганизовано 9 Первенств Республики Саха (Якутия) среди юношей и девушек по базовым видам спорта с общим охватом 1591 детей из 27 улусов республики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6F88" w:rsidRPr="004F6F88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 состав</w:t>
      </w:r>
      <w:r w:rsidR="004F6F88">
        <w:rPr>
          <w:rFonts w:ascii="Times New Roman" w:hAnsi="Times New Roman" w:cs="Times New Roman"/>
          <w:sz w:val="28"/>
          <w:szCs w:val="28"/>
        </w:rPr>
        <w:t xml:space="preserve"> сборных команд Республики Саха (Якутия) среди юношей и девушек по базовым видам спорта в количестве 607 спортсменов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4F6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2D4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E32D4">
        <w:rPr>
          <w:rFonts w:ascii="Times New Roman" w:hAnsi="Times New Roman" w:cs="Times New Roman"/>
          <w:sz w:val="28"/>
          <w:szCs w:val="28"/>
        </w:rPr>
        <w:t xml:space="preserve"> состав сборной команды Российской федерации включены 65 спортсменов, в том числе в основном соста</w:t>
      </w:r>
      <w:r w:rsidR="00471CDE">
        <w:rPr>
          <w:rFonts w:ascii="Times New Roman" w:hAnsi="Times New Roman" w:cs="Times New Roman"/>
          <w:sz w:val="28"/>
          <w:szCs w:val="28"/>
        </w:rPr>
        <w:t>ве 52, в рез</w:t>
      </w:r>
      <w:r>
        <w:rPr>
          <w:rFonts w:ascii="Times New Roman" w:hAnsi="Times New Roman" w:cs="Times New Roman"/>
          <w:sz w:val="28"/>
          <w:szCs w:val="28"/>
        </w:rPr>
        <w:t>ервном составе – 13 спортсменов;</w:t>
      </w:r>
    </w:p>
    <w:p w:rsidR="0079791D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9791D">
        <w:rPr>
          <w:rFonts w:ascii="Times New Roman" w:hAnsi="Times New Roman" w:cs="Times New Roman"/>
          <w:sz w:val="28"/>
          <w:szCs w:val="28"/>
        </w:rPr>
        <w:t>рганизованы</w:t>
      </w:r>
      <w:proofErr w:type="gramEnd"/>
      <w:r w:rsidR="0079791D">
        <w:rPr>
          <w:rFonts w:ascii="Times New Roman" w:hAnsi="Times New Roman" w:cs="Times New Roman"/>
          <w:sz w:val="28"/>
          <w:szCs w:val="28"/>
        </w:rPr>
        <w:t xml:space="preserve"> 38 централизованных тренировочных мероприятий </w:t>
      </w:r>
      <w:r>
        <w:rPr>
          <w:rFonts w:ascii="Times New Roman" w:hAnsi="Times New Roman" w:cs="Times New Roman"/>
          <w:sz w:val="28"/>
          <w:szCs w:val="28"/>
        </w:rPr>
        <w:t>с охватом 1078 спортсменов;</w:t>
      </w:r>
    </w:p>
    <w:p w:rsidR="0079791D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Проведены</w:t>
      </w:r>
      <w:proofErr w:type="gramEnd"/>
      <w:r w:rsidR="00797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 онлайн–</w:t>
      </w:r>
      <w:r w:rsidR="0079791D">
        <w:rPr>
          <w:rFonts w:ascii="Times New Roman" w:hAnsi="Times New Roman" w:cs="Times New Roman"/>
          <w:sz w:val="28"/>
          <w:szCs w:val="28"/>
        </w:rPr>
        <w:t xml:space="preserve">соревнований </w:t>
      </w:r>
      <w:r>
        <w:rPr>
          <w:rFonts w:ascii="Times New Roman" w:hAnsi="Times New Roman" w:cs="Times New Roman"/>
          <w:sz w:val="28"/>
          <w:szCs w:val="28"/>
        </w:rPr>
        <w:t>с охватом 1642 юных спортсменов;</w:t>
      </w:r>
    </w:p>
    <w:p w:rsidR="0079791D" w:rsidRDefault="0075014B" w:rsidP="0075014B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9791D">
        <w:rPr>
          <w:rFonts w:ascii="Times New Roman" w:hAnsi="Times New Roman" w:cs="Times New Roman"/>
          <w:sz w:val="28"/>
          <w:szCs w:val="28"/>
        </w:rPr>
        <w:t xml:space="preserve"> рамках летней оздоровительной кампании Министерства по физической культуре и спорту Республики Саха (Якутия) </w:t>
      </w:r>
      <w:r>
        <w:rPr>
          <w:rFonts w:ascii="Times New Roman" w:hAnsi="Times New Roman" w:cs="Times New Roman"/>
          <w:sz w:val="28"/>
          <w:szCs w:val="28"/>
        </w:rPr>
        <w:t>организованы онлайн–</w:t>
      </w:r>
      <w:r w:rsidR="00471CDE" w:rsidRPr="00471CDE">
        <w:rPr>
          <w:rFonts w:ascii="Times New Roman" w:hAnsi="Times New Roman" w:cs="Times New Roman"/>
          <w:sz w:val="28"/>
          <w:szCs w:val="28"/>
        </w:rPr>
        <w:t>тренировочные занятия среди юных спортсменов подведомственных спортивных школ Министерства по физической культуре и спорту РС (Я) и среди</w:t>
      </w:r>
      <w:r w:rsidR="00E135AE">
        <w:rPr>
          <w:rFonts w:ascii="Times New Roman" w:hAnsi="Times New Roman" w:cs="Times New Roman"/>
          <w:sz w:val="28"/>
          <w:szCs w:val="28"/>
        </w:rPr>
        <w:t xml:space="preserve"> муниципальных спортивных школ р</w:t>
      </w:r>
      <w:r w:rsidR="00471CDE" w:rsidRPr="00471CDE">
        <w:rPr>
          <w:rFonts w:ascii="Times New Roman" w:hAnsi="Times New Roman" w:cs="Times New Roman"/>
          <w:sz w:val="28"/>
          <w:szCs w:val="28"/>
        </w:rPr>
        <w:t>еспублики с общим охватом 3 761 детей, что составляет 42,19 процентов от общего числа, занимающихся в подведомственных спортивных школах и 74 тренеров;</w:t>
      </w:r>
      <w:proofErr w:type="gramEnd"/>
    </w:p>
    <w:p w:rsidR="00471CDE" w:rsidRDefault="0075014B" w:rsidP="008C0F20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71CDE">
        <w:rPr>
          <w:rFonts w:ascii="Times New Roman" w:hAnsi="Times New Roman" w:cs="Times New Roman"/>
          <w:sz w:val="28"/>
          <w:szCs w:val="28"/>
        </w:rPr>
        <w:t xml:space="preserve">рганизованы 21 </w:t>
      </w:r>
      <w:r w:rsidR="008C0F20">
        <w:rPr>
          <w:rFonts w:ascii="Times New Roman" w:hAnsi="Times New Roman" w:cs="Times New Roman"/>
          <w:sz w:val="28"/>
          <w:szCs w:val="28"/>
        </w:rPr>
        <w:t>профильные смены (онлайн учебно</w:t>
      </w:r>
      <w:r w:rsidR="00471CDE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471CDE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71CDE">
        <w:rPr>
          <w:rFonts w:ascii="Times New Roman" w:hAnsi="Times New Roman" w:cs="Times New Roman"/>
          <w:sz w:val="28"/>
          <w:szCs w:val="28"/>
        </w:rPr>
        <w:t xml:space="preserve">енировочные сборы) с охватом более 500 кандидатов и членов сборных команд Республики Саха (Якутия) среди юношей и девушек по базовым </w:t>
      </w:r>
      <w:r w:rsidR="008C0F20">
        <w:rPr>
          <w:rFonts w:ascii="Times New Roman" w:hAnsi="Times New Roman" w:cs="Times New Roman"/>
          <w:sz w:val="28"/>
          <w:szCs w:val="28"/>
        </w:rPr>
        <w:t>видам спорта;</w:t>
      </w:r>
    </w:p>
    <w:p w:rsidR="00471CDE" w:rsidRDefault="008C0F20" w:rsidP="008C0F20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71CDE" w:rsidRPr="00471CDE">
        <w:rPr>
          <w:rFonts w:ascii="Times New Roman" w:hAnsi="Times New Roman" w:cs="Times New Roman"/>
          <w:sz w:val="28"/>
          <w:szCs w:val="28"/>
        </w:rPr>
        <w:t xml:space="preserve">роведено 5 онлайн-семинаров на тему «Организация и планирование тренировочных занятий в дистанционном </w:t>
      </w:r>
      <w:proofErr w:type="gramStart"/>
      <w:r w:rsidR="00471CDE" w:rsidRPr="00471CDE">
        <w:rPr>
          <w:rFonts w:ascii="Times New Roman" w:hAnsi="Times New Roman" w:cs="Times New Roman"/>
          <w:sz w:val="28"/>
          <w:szCs w:val="28"/>
        </w:rPr>
        <w:t>формате</w:t>
      </w:r>
      <w:proofErr w:type="gramEnd"/>
      <w:r w:rsidR="00471CDE" w:rsidRPr="00471CDE">
        <w:rPr>
          <w:rFonts w:ascii="Times New Roman" w:hAnsi="Times New Roman" w:cs="Times New Roman"/>
          <w:sz w:val="28"/>
          <w:szCs w:val="28"/>
        </w:rPr>
        <w:t xml:space="preserve"> и проведение онлайн-соревнований» для тренеров и специалистов спортивных школ с общ</w:t>
      </w:r>
      <w:r>
        <w:rPr>
          <w:rFonts w:ascii="Times New Roman" w:hAnsi="Times New Roman" w:cs="Times New Roman"/>
          <w:sz w:val="28"/>
          <w:szCs w:val="28"/>
        </w:rPr>
        <w:t>им охватом более 900 участников;</w:t>
      </w:r>
    </w:p>
    <w:p w:rsidR="00477C36" w:rsidRDefault="00477C36" w:rsidP="00477C36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477C36" w:rsidRPr="00477C36" w:rsidRDefault="00477C36" w:rsidP="00477C36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477C36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7</w:t>
      </w:r>
      <w:r w:rsidRPr="00477C36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562577" w:rsidRDefault="008C0F20" w:rsidP="005625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8C0F20">
        <w:rPr>
          <w:sz w:val="28"/>
          <w:szCs w:val="28"/>
        </w:rPr>
        <w:t>В региональной информационной систем</w:t>
      </w:r>
      <w:r w:rsidR="00477C36">
        <w:rPr>
          <w:sz w:val="28"/>
          <w:szCs w:val="28"/>
        </w:rPr>
        <w:t>е</w:t>
      </w:r>
      <w:r w:rsidRPr="008C0F20">
        <w:rPr>
          <w:sz w:val="28"/>
          <w:szCs w:val="28"/>
        </w:rPr>
        <w:t xml:space="preserve"> «Спортивный резерв Якутии» в базу двух </w:t>
      </w:r>
      <w:proofErr w:type="spellStart"/>
      <w:r w:rsidRPr="008C0F20">
        <w:rPr>
          <w:sz w:val="28"/>
          <w:szCs w:val="28"/>
        </w:rPr>
        <w:t>пилотных</w:t>
      </w:r>
      <w:proofErr w:type="spellEnd"/>
      <w:r w:rsidRPr="008C0F20">
        <w:rPr>
          <w:sz w:val="28"/>
          <w:szCs w:val="28"/>
        </w:rPr>
        <w:t xml:space="preserve"> школ: </w:t>
      </w:r>
      <w:proofErr w:type="spellStart"/>
      <w:r w:rsidRPr="008C0F20">
        <w:rPr>
          <w:sz w:val="28"/>
          <w:szCs w:val="28"/>
        </w:rPr>
        <w:t>Чурапчинская</w:t>
      </w:r>
      <w:proofErr w:type="spellEnd"/>
      <w:r w:rsidRPr="008C0F20">
        <w:rPr>
          <w:sz w:val="28"/>
          <w:szCs w:val="28"/>
        </w:rPr>
        <w:t xml:space="preserve"> республиканская спортивная средняя школа-интернат олимпийского резерва имени Д.П. Коркина, Республиканская специализированная спортивная школа олимпийского резерва в селе Бердигестях </w:t>
      </w:r>
      <w:proofErr w:type="gramStart"/>
      <w:r w:rsidRPr="008C0F20">
        <w:rPr>
          <w:sz w:val="28"/>
          <w:szCs w:val="28"/>
        </w:rPr>
        <w:t>включены</w:t>
      </w:r>
      <w:proofErr w:type="gramEnd"/>
      <w:r w:rsidRPr="008C0F20">
        <w:rPr>
          <w:sz w:val="28"/>
          <w:szCs w:val="28"/>
        </w:rPr>
        <w:t xml:space="preserve"> 1 300 юных спортсменов, 73 тренеров. Выявлены одаренные дети (группа ССМ, ВСМ) в количестве 60 детей, сформирована база данных по этапам подготовки, по половому признаку, по возрасту, по выполнению спортивных разрядов и спортивных званий, по результатам участия в спортивных соревнованиях. Подготовлены методические материалы, инструкции и проведены </w:t>
      </w:r>
      <w:r w:rsidRPr="008C0F20">
        <w:rPr>
          <w:sz w:val="28"/>
          <w:szCs w:val="28"/>
        </w:rPr>
        <w:lastRenderedPageBreak/>
        <w:t xml:space="preserve">обучающие семинары для специалистов, сформирована база данных приема нормативов ОФП и СФП с охватом более 2 000 детей. </w:t>
      </w:r>
    </w:p>
    <w:p w:rsidR="00562577" w:rsidRDefault="008C0F20" w:rsidP="005625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562577">
        <w:rPr>
          <w:sz w:val="28"/>
          <w:szCs w:val="28"/>
        </w:rPr>
        <w:t>Разработаны типовые дополнительные предпрофессиональные программы по 4 видам с</w:t>
      </w:r>
      <w:r w:rsidR="00562577" w:rsidRPr="00562577">
        <w:rPr>
          <w:sz w:val="28"/>
          <w:szCs w:val="28"/>
        </w:rPr>
        <w:t>порта;</w:t>
      </w:r>
    </w:p>
    <w:p w:rsidR="00562577" w:rsidRDefault="008C0F20" w:rsidP="0056257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562577">
        <w:rPr>
          <w:sz w:val="28"/>
          <w:szCs w:val="28"/>
        </w:rPr>
        <w:t xml:space="preserve">Разработана и утверждена методическая рекомендация </w:t>
      </w:r>
      <w:r w:rsidR="00562577">
        <w:rPr>
          <w:sz w:val="28"/>
          <w:szCs w:val="28"/>
        </w:rPr>
        <w:t>по организации тренировочного процесса организациями, осуществляющими спортивную подготовку на территории РС (Я) в дистанционных условиях;</w:t>
      </w:r>
    </w:p>
    <w:p w:rsidR="00477C36" w:rsidRDefault="00477C36" w:rsidP="00477C36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</w:p>
    <w:p w:rsidR="00477C36" w:rsidRPr="00477C36" w:rsidRDefault="00477C36" w:rsidP="00477C36">
      <w:pPr>
        <w:spacing w:after="0"/>
        <w:rPr>
          <w:rFonts w:ascii="Times New Roman" w:hAnsi="Times New Roman" w:cs="Times New Roman"/>
          <w:i/>
          <w:sz w:val="28"/>
          <w:szCs w:val="28"/>
          <w:lang w:val="sah-RU"/>
        </w:rPr>
      </w:pPr>
      <w:r w:rsidRPr="00477C36">
        <w:rPr>
          <w:rFonts w:ascii="Times New Roman" w:hAnsi="Times New Roman" w:cs="Times New Roman"/>
          <w:i/>
          <w:sz w:val="28"/>
          <w:szCs w:val="28"/>
          <w:lang w:val="sah-RU"/>
        </w:rPr>
        <w:t xml:space="preserve">(Слайд </w:t>
      </w:r>
      <w:r>
        <w:rPr>
          <w:rFonts w:ascii="Times New Roman" w:hAnsi="Times New Roman" w:cs="Times New Roman"/>
          <w:i/>
          <w:sz w:val="28"/>
          <w:szCs w:val="28"/>
          <w:lang w:val="sah-RU"/>
        </w:rPr>
        <w:t>8</w:t>
      </w:r>
      <w:r w:rsidRPr="00477C36">
        <w:rPr>
          <w:rFonts w:ascii="Times New Roman" w:hAnsi="Times New Roman" w:cs="Times New Roman"/>
          <w:i/>
          <w:sz w:val="28"/>
          <w:szCs w:val="28"/>
          <w:lang w:val="sah-RU"/>
        </w:rPr>
        <w:t>)</w:t>
      </w:r>
    </w:p>
    <w:p w:rsidR="00A230A7" w:rsidRPr="00562577" w:rsidRDefault="008C0F20" w:rsidP="00562577">
      <w:pPr>
        <w:pStyle w:val="a5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562577">
        <w:rPr>
          <w:sz w:val="28"/>
          <w:szCs w:val="28"/>
        </w:rPr>
        <w:t>На сегодня</w:t>
      </w:r>
      <w:r w:rsidR="00E135AE">
        <w:rPr>
          <w:sz w:val="28"/>
          <w:szCs w:val="28"/>
        </w:rPr>
        <w:t>шний день,</w:t>
      </w:r>
      <w:r w:rsidRPr="00562577">
        <w:rPr>
          <w:sz w:val="28"/>
          <w:szCs w:val="28"/>
        </w:rPr>
        <w:t xml:space="preserve"> </w:t>
      </w:r>
      <w:r w:rsidR="004F6F88" w:rsidRPr="00562577">
        <w:rPr>
          <w:sz w:val="28"/>
          <w:szCs w:val="28"/>
        </w:rPr>
        <w:t xml:space="preserve">сборными командами </w:t>
      </w:r>
      <w:r w:rsidRPr="00562577">
        <w:rPr>
          <w:sz w:val="28"/>
          <w:szCs w:val="28"/>
        </w:rPr>
        <w:t xml:space="preserve">РС (Я) </w:t>
      </w:r>
      <w:r w:rsidR="004F6F88" w:rsidRPr="00562577">
        <w:rPr>
          <w:sz w:val="28"/>
          <w:szCs w:val="28"/>
        </w:rPr>
        <w:t xml:space="preserve">среди юношей и девушек по базовым видам спорта </w:t>
      </w:r>
      <w:r w:rsidR="00266B05" w:rsidRPr="00562577">
        <w:rPr>
          <w:sz w:val="28"/>
          <w:szCs w:val="28"/>
        </w:rPr>
        <w:t xml:space="preserve">в официальных стартах </w:t>
      </w:r>
      <w:r w:rsidRPr="00562577">
        <w:rPr>
          <w:sz w:val="28"/>
          <w:szCs w:val="28"/>
        </w:rPr>
        <w:t xml:space="preserve">всего </w:t>
      </w:r>
      <w:r w:rsidR="004F6F88" w:rsidRPr="00562577">
        <w:rPr>
          <w:sz w:val="28"/>
          <w:szCs w:val="28"/>
        </w:rPr>
        <w:t>завоевано</w:t>
      </w:r>
      <w:r w:rsidRPr="00562577">
        <w:rPr>
          <w:sz w:val="28"/>
          <w:szCs w:val="28"/>
        </w:rPr>
        <w:t xml:space="preserve"> 276 медалей, в том числе</w:t>
      </w:r>
      <w:r w:rsidR="00A230A7" w:rsidRPr="00562577">
        <w:rPr>
          <w:sz w:val="28"/>
          <w:szCs w:val="28"/>
        </w:rPr>
        <w:t>:</w:t>
      </w:r>
    </w:p>
    <w:p w:rsidR="00A230A7" w:rsidRDefault="00A230A7" w:rsidP="00266B0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первенствах ДВФО – 231 медали, </w:t>
      </w:r>
      <w:r w:rsidR="00E135AE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: 70 – золотых, 65 – серебряных, 96 – бронзовых,</w:t>
      </w:r>
    </w:p>
    <w:p w:rsidR="00CE32D4" w:rsidRDefault="00A230A7" w:rsidP="00266B0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первенствах России – 26 медалей, в том числе: 6 – золотых, 6 – серебряных, 14 – бронзовых. </w:t>
      </w:r>
    </w:p>
    <w:p w:rsidR="0079791D" w:rsidRDefault="0079791D" w:rsidP="00266B05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первенствах Мира – 19 медалей, в том числе: 2 – золотых, 11 – серебряных, 6 – бронзовых.</w:t>
      </w:r>
      <w:bookmarkStart w:id="0" w:name="_GoBack"/>
      <w:bookmarkEnd w:id="0"/>
    </w:p>
    <w:p w:rsidR="00266B05" w:rsidRDefault="00572147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5AE">
        <w:rPr>
          <w:rFonts w:ascii="Times New Roman" w:hAnsi="Times New Roman" w:cs="Times New Roman"/>
          <w:sz w:val="28"/>
          <w:szCs w:val="28"/>
        </w:rPr>
        <w:t>Нашим учреждением поданы заявки для приобретения спортивного инвентаря по базовым видам спорта за счет федеральных средств выделяемых в рамках программы. Уважаемые коллеги, в</w:t>
      </w:r>
      <w:r w:rsidR="00A27EFE">
        <w:rPr>
          <w:rFonts w:ascii="Times New Roman" w:hAnsi="Times New Roman" w:cs="Times New Roman"/>
          <w:sz w:val="28"/>
          <w:szCs w:val="28"/>
        </w:rPr>
        <w:t xml:space="preserve"> будущем нас </w:t>
      </w:r>
      <w:r w:rsidR="00266B05">
        <w:rPr>
          <w:rFonts w:ascii="Times New Roman" w:hAnsi="Times New Roman" w:cs="Times New Roman"/>
          <w:sz w:val="28"/>
          <w:szCs w:val="28"/>
        </w:rPr>
        <w:t xml:space="preserve">всех </w:t>
      </w:r>
      <w:r w:rsidR="00A27EFE">
        <w:rPr>
          <w:rFonts w:ascii="Times New Roman" w:hAnsi="Times New Roman" w:cs="Times New Roman"/>
          <w:sz w:val="28"/>
          <w:szCs w:val="28"/>
        </w:rPr>
        <w:t xml:space="preserve">ждет очень большой объем работы. </w:t>
      </w:r>
      <w:r w:rsidR="00266B05">
        <w:rPr>
          <w:rFonts w:ascii="Times New Roman" w:hAnsi="Times New Roman" w:cs="Times New Roman"/>
          <w:sz w:val="28"/>
          <w:szCs w:val="28"/>
        </w:rPr>
        <w:t xml:space="preserve">Только совместная работа учреждений в сфере детско-юношеского спорта подготовим спортивный резерв </w:t>
      </w:r>
      <w:r w:rsidR="00E135AE">
        <w:rPr>
          <w:rFonts w:ascii="Times New Roman" w:hAnsi="Times New Roman" w:cs="Times New Roman"/>
          <w:sz w:val="28"/>
          <w:szCs w:val="28"/>
        </w:rPr>
        <w:t>для республики</w:t>
      </w:r>
      <w:r w:rsidR="00266B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7EFE" w:rsidRDefault="00A27EFE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35AE">
        <w:rPr>
          <w:rFonts w:ascii="Times New Roman" w:hAnsi="Times New Roman" w:cs="Times New Roman"/>
          <w:sz w:val="28"/>
          <w:szCs w:val="28"/>
        </w:rPr>
        <w:t>Я у</w:t>
      </w:r>
      <w:r w:rsidR="00266B05">
        <w:rPr>
          <w:rFonts w:ascii="Times New Roman" w:hAnsi="Times New Roman" w:cs="Times New Roman"/>
          <w:sz w:val="28"/>
          <w:szCs w:val="28"/>
        </w:rPr>
        <w:t>верен</w:t>
      </w:r>
      <w:r>
        <w:rPr>
          <w:rFonts w:ascii="Times New Roman" w:hAnsi="Times New Roman" w:cs="Times New Roman"/>
          <w:sz w:val="28"/>
          <w:szCs w:val="28"/>
        </w:rPr>
        <w:t xml:space="preserve"> в то</w:t>
      </w:r>
      <w:r w:rsidR="00266B05">
        <w:rPr>
          <w:rFonts w:ascii="Times New Roman" w:hAnsi="Times New Roman" w:cs="Times New Roman"/>
          <w:sz w:val="28"/>
          <w:szCs w:val="28"/>
        </w:rPr>
        <w:t>м,</w:t>
      </w:r>
      <w:r>
        <w:rPr>
          <w:rFonts w:ascii="Times New Roman" w:hAnsi="Times New Roman" w:cs="Times New Roman"/>
          <w:sz w:val="28"/>
          <w:szCs w:val="28"/>
        </w:rPr>
        <w:t xml:space="preserve"> что благодаря слаженной и коллективной работе, поддержке со стороны руководства Республики все поставленные цели и задачи будут выполнены в полном объеме!</w:t>
      </w:r>
    </w:p>
    <w:p w:rsidR="00266B05" w:rsidRDefault="00A27EFE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6B05">
        <w:rPr>
          <w:rFonts w:ascii="Times New Roman" w:hAnsi="Times New Roman" w:cs="Times New Roman"/>
          <w:sz w:val="28"/>
          <w:szCs w:val="28"/>
        </w:rPr>
        <w:t xml:space="preserve">Завершая свое </w:t>
      </w:r>
      <w:proofErr w:type="gramStart"/>
      <w:r w:rsidR="00266B05">
        <w:rPr>
          <w:rFonts w:ascii="Times New Roman" w:hAnsi="Times New Roman" w:cs="Times New Roman"/>
          <w:sz w:val="28"/>
          <w:szCs w:val="28"/>
        </w:rPr>
        <w:t>выступление</w:t>
      </w:r>
      <w:proofErr w:type="gramEnd"/>
      <w:r w:rsidR="00266B05">
        <w:rPr>
          <w:rFonts w:ascii="Times New Roman" w:hAnsi="Times New Roman" w:cs="Times New Roman"/>
          <w:sz w:val="28"/>
          <w:szCs w:val="28"/>
        </w:rPr>
        <w:t xml:space="preserve"> благодарю всех тренеров, руководителей и специалистов в сфере детско-юношеского спорта за Вашу преданность любимому делу, привлечение детей к занятиям физической культурой и </w:t>
      </w:r>
      <w:r w:rsidR="00266B05">
        <w:rPr>
          <w:rFonts w:ascii="Times New Roman" w:hAnsi="Times New Roman" w:cs="Times New Roman"/>
          <w:sz w:val="28"/>
          <w:szCs w:val="28"/>
        </w:rPr>
        <w:lastRenderedPageBreak/>
        <w:t xml:space="preserve">спортом, за воспитание спортивного резерва </w:t>
      </w:r>
      <w:r w:rsidR="00E135AE">
        <w:rPr>
          <w:rFonts w:ascii="Times New Roman" w:hAnsi="Times New Roman" w:cs="Times New Roman"/>
          <w:sz w:val="28"/>
          <w:szCs w:val="28"/>
        </w:rPr>
        <w:t>республики</w:t>
      </w:r>
      <w:r w:rsidR="00266B05">
        <w:rPr>
          <w:rFonts w:ascii="Times New Roman" w:hAnsi="Times New Roman" w:cs="Times New Roman"/>
          <w:sz w:val="28"/>
          <w:szCs w:val="28"/>
        </w:rPr>
        <w:t xml:space="preserve"> и высокие спортивные достижения! Еще раз поздравляю с наступающим новым годом. Желаю новых спортивных побед, здоровья, благополучие в семье! </w:t>
      </w:r>
    </w:p>
    <w:p w:rsidR="00E135AE" w:rsidRDefault="00E135AE" w:rsidP="00E135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участникам круглого стола желаю плодотворной!</w:t>
      </w:r>
    </w:p>
    <w:p w:rsidR="00266B05" w:rsidRDefault="00266B05" w:rsidP="00572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7EFE" w:rsidRPr="00572147" w:rsidRDefault="00A27EFE" w:rsidP="00266B0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все</w:t>
      </w:r>
      <w:r w:rsidR="008C69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спасибо за внимание !</w:t>
      </w:r>
    </w:p>
    <w:p w:rsidR="00B04F13" w:rsidRPr="00B04F13" w:rsidRDefault="00B04F13" w:rsidP="00B04F1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4F13" w:rsidRPr="00B04F13" w:rsidRDefault="00B04F13" w:rsidP="00B04F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04F13" w:rsidRPr="00B04F13" w:rsidSect="00750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1ACE"/>
    <w:multiLevelType w:val="hybridMultilevel"/>
    <w:tmpl w:val="FE28ED54"/>
    <w:lvl w:ilvl="0" w:tplc="C6CE5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3072CA"/>
    <w:multiLevelType w:val="hybridMultilevel"/>
    <w:tmpl w:val="90C8D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7380B"/>
    <w:multiLevelType w:val="hybridMultilevel"/>
    <w:tmpl w:val="7E34367A"/>
    <w:lvl w:ilvl="0" w:tplc="C4DE1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F364FD"/>
    <w:multiLevelType w:val="hybridMultilevel"/>
    <w:tmpl w:val="D09A26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16E3DAB"/>
    <w:multiLevelType w:val="hybridMultilevel"/>
    <w:tmpl w:val="2E782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C7980"/>
    <w:multiLevelType w:val="hybridMultilevel"/>
    <w:tmpl w:val="07FE09F8"/>
    <w:lvl w:ilvl="0" w:tplc="B1E40B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3DD9"/>
    <w:rsid w:val="00002F2F"/>
    <w:rsid w:val="00011970"/>
    <w:rsid w:val="000F6997"/>
    <w:rsid w:val="00150E6B"/>
    <w:rsid w:val="00232E53"/>
    <w:rsid w:val="00266B05"/>
    <w:rsid w:val="002B39EA"/>
    <w:rsid w:val="003D07E0"/>
    <w:rsid w:val="00471CDE"/>
    <w:rsid w:val="00477C36"/>
    <w:rsid w:val="004A36CE"/>
    <w:rsid w:val="004F6F88"/>
    <w:rsid w:val="005475E0"/>
    <w:rsid w:val="005573A4"/>
    <w:rsid w:val="00562577"/>
    <w:rsid w:val="00567767"/>
    <w:rsid w:val="00572147"/>
    <w:rsid w:val="00663BED"/>
    <w:rsid w:val="006D3DD9"/>
    <w:rsid w:val="0075014B"/>
    <w:rsid w:val="0079791D"/>
    <w:rsid w:val="008C0F20"/>
    <w:rsid w:val="008C69A9"/>
    <w:rsid w:val="00A230A7"/>
    <w:rsid w:val="00A27EFE"/>
    <w:rsid w:val="00AB0A9E"/>
    <w:rsid w:val="00B04F13"/>
    <w:rsid w:val="00C06CAD"/>
    <w:rsid w:val="00CC18D5"/>
    <w:rsid w:val="00CE32D4"/>
    <w:rsid w:val="00D45A14"/>
    <w:rsid w:val="00DC4DFA"/>
    <w:rsid w:val="00E135AE"/>
    <w:rsid w:val="00F438BB"/>
    <w:rsid w:val="00FA0DED"/>
    <w:rsid w:val="00FC0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"/>
    <w:basedOn w:val="a"/>
    <w:link w:val="a4"/>
    <w:uiPriority w:val="34"/>
    <w:qFormat/>
    <w:rsid w:val="00B04F13"/>
    <w:pPr>
      <w:ind w:left="720"/>
      <w:contextualSpacing/>
    </w:pPr>
  </w:style>
  <w:style w:type="character" w:customStyle="1" w:styleId="a4">
    <w:name w:val="Абзац списка Знак"/>
    <w:aliases w:val="List_Paragraph Знак,Multilevel para_II Знак,List Paragraph1 Знак"/>
    <w:link w:val="a3"/>
    <w:uiPriority w:val="34"/>
    <w:locked/>
    <w:rsid w:val="00B04F13"/>
  </w:style>
  <w:style w:type="paragraph" w:styleId="a5">
    <w:name w:val="Normal (Web)"/>
    <w:basedOn w:val="a"/>
    <w:uiPriority w:val="99"/>
    <w:unhideWhenUsed/>
    <w:rsid w:val="0057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257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"/>
    <w:basedOn w:val="a"/>
    <w:link w:val="a4"/>
    <w:uiPriority w:val="34"/>
    <w:qFormat/>
    <w:rsid w:val="00B04F13"/>
    <w:pPr>
      <w:ind w:left="720"/>
      <w:contextualSpacing/>
    </w:pPr>
  </w:style>
  <w:style w:type="character" w:customStyle="1" w:styleId="a4">
    <w:name w:val="Абзац списка Знак"/>
    <w:aliases w:val="List_Paragraph Знак,Multilevel para_II Знак,List Paragraph1 Знак"/>
    <w:link w:val="a3"/>
    <w:uiPriority w:val="34"/>
    <w:locked/>
    <w:rsid w:val="00B04F13"/>
  </w:style>
  <w:style w:type="paragraph" w:styleId="a5">
    <w:name w:val="Normal (Web)"/>
    <w:basedOn w:val="a"/>
    <w:uiPriority w:val="99"/>
    <w:unhideWhenUsed/>
    <w:rsid w:val="0057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257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D6102-30E3-460B-9A52-51575BF7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"ЖКХ РС(Я)"</Company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</dc:creator>
  <cp:lastModifiedBy>Ньургун</cp:lastModifiedBy>
  <cp:revision>8</cp:revision>
  <cp:lastPrinted>2020-12-17T06:00:00Z</cp:lastPrinted>
  <dcterms:created xsi:type="dcterms:W3CDTF">2020-12-07T04:08:00Z</dcterms:created>
  <dcterms:modified xsi:type="dcterms:W3CDTF">2020-12-17T06:02:00Z</dcterms:modified>
</cp:coreProperties>
</file>